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2A" w:rsidRDefault="00E3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psycholog </w:t>
      </w:r>
      <w:r w:rsidR="0082643C">
        <w:rPr>
          <w:b/>
          <w:sz w:val="28"/>
          <w:szCs w:val="28"/>
        </w:rPr>
        <w:t>Kwiecień</w:t>
      </w:r>
      <w:r>
        <w:rPr>
          <w:b/>
          <w:sz w:val="28"/>
          <w:szCs w:val="28"/>
        </w:rPr>
        <w:t xml:space="preserve"> 2025</w:t>
      </w:r>
    </w:p>
    <w:tbl>
      <w:tblPr>
        <w:tblStyle w:val="a7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47"/>
        <w:gridCol w:w="6283"/>
      </w:tblGrid>
      <w:tr w:rsidR="0048622A">
        <w:trPr>
          <w:trHeight w:val="501"/>
        </w:trPr>
        <w:tc>
          <w:tcPr>
            <w:tcW w:w="9255" w:type="dxa"/>
            <w:gridSpan w:val="3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0</w:t>
            </w:r>
            <w:r w:rsidR="0082643C">
              <w:rPr>
                <w:b/>
              </w:rPr>
              <w:t>2</w:t>
            </w:r>
            <w:r>
              <w:rPr>
                <w:b/>
              </w:rPr>
              <w:t xml:space="preserve"> I</w:t>
            </w:r>
            <w:r w:rsidR="0082643C">
              <w:rPr>
                <w:b/>
              </w:rPr>
              <w:t>V</w:t>
            </w:r>
            <w:r>
              <w:rPr>
                <w:b/>
              </w:rPr>
              <w:t xml:space="preserve"> (środa)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3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2643C">
              <w:rPr>
                <w:b/>
              </w:rPr>
              <w:t>8 IV</w:t>
            </w:r>
            <w:r>
              <w:rPr>
                <w:b/>
              </w:rPr>
              <w:t xml:space="preserve"> (</w:t>
            </w:r>
            <w:r w:rsidR="008837CB">
              <w:rPr>
                <w:b/>
              </w:rPr>
              <w:t>wtor</w:t>
            </w:r>
            <w:r>
              <w:rPr>
                <w:b/>
              </w:rPr>
              <w:t>ek)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5</w:t>
            </w:r>
            <w:r>
              <w:t xml:space="preserve">:00  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6</w:t>
            </w:r>
            <w:r>
              <w:t>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7</w:t>
            </w:r>
            <w:r>
              <w:t>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3"/>
          </w:tcPr>
          <w:p w:rsidR="0048622A" w:rsidRDefault="0082643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09 IV</w:t>
            </w:r>
            <w:r w:rsidR="00E34731">
              <w:rPr>
                <w:b/>
              </w:rPr>
              <w:t xml:space="preserve"> (środa)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3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643C">
              <w:rPr>
                <w:b/>
              </w:rPr>
              <w:t>5</w:t>
            </w:r>
            <w:r>
              <w:rPr>
                <w:b/>
              </w:rPr>
              <w:t xml:space="preserve"> I</w:t>
            </w:r>
            <w:r w:rsidR="0082643C">
              <w:rPr>
                <w:b/>
              </w:rPr>
              <w:t>V</w:t>
            </w:r>
            <w:r>
              <w:rPr>
                <w:b/>
              </w:rPr>
              <w:t xml:space="preserve"> (</w:t>
            </w:r>
            <w:r w:rsidR="0082643C">
              <w:rPr>
                <w:b/>
              </w:rPr>
              <w:t>wtorek</w:t>
            </w:r>
            <w:r>
              <w:rPr>
                <w:b/>
              </w:rPr>
              <w:t>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5</w:t>
            </w:r>
            <w:r>
              <w:t xml:space="preserve">:00  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6</w:t>
            </w:r>
            <w:r>
              <w:t>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7</w:t>
            </w:r>
            <w:r>
              <w:t>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3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643C">
              <w:rPr>
                <w:b/>
              </w:rPr>
              <w:t>6</w:t>
            </w:r>
            <w:r>
              <w:rPr>
                <w:b/>
              </w:rPr>
              <w:t xml:space="preserve"> I</w:t>
            </w:r>
            <w:r w:rsidR="0082643C">
              <w:rPr>
                <w:b/>
              </w:rPr>
              <w:t>V</w:t>
            </w:r>
            <w:r>
              <w:rPr>
                <w:b/>
              </w:rPr>
              <w:t xml:space="preserve"> (środa)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3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643C">
              <w:rPr>
                <w:b/>
              </w:rPr>
              <w:t>2</w:t>
            </w:r>
            <w:r>
              <w:rPr>
                <w:b/>
              </w:rPr>
              <w:t xml:space="preserve"> I</w:t>
            </w:r>
            <w:r w:rsidR="0082643C">
              <w:rPr>
                <w:b/>
              </w:rPr>
              <w:t>V</w:t>
            </w:r>
            <w:r>
              <w:rPr>
                <w:b/>
              </w:rPr>
              <w:t xml:space="preserve"> (</w:t>
            </w:r>
            <w:r w:rsidR="008837CB">
              <w:rPr>
                <w:b/>
              </w:rPr>
              <w:t>wtor</w:t>
            </w:r>
            <w:bookmarkStart w:id="1" w:name="_GoBack"/>
            <w:bookmarkEnd w:id="1"/>
            <w:r>
              <w:rPr>
                <w:b/>
              </w:rPr>
              <w:t>ek)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5</w:t>
            </w:r>
            <w:r>
              <w:t xml:space="preserve">:00  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6</w:t>
            </w:r>
            <w:r>
              <w:t>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3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643C">
              <w:rPr>
                <w:b/>
              </w:rPr>
              <w:t>3</w:t>
            </w:r>
            <w:r>
              <w:rPr>
                <w:b/>
              </w:rPr>
              <w:t xml:space="preserve"> I</w:t>
            </w:r>
            <w:r w:rsidR="0082643C">
              <w:rPr>
                <w:b/>
              </w:rPr>
              <w:t>V</w:t>
            </w:r>
            <w:r>
              <w:rPr>
                <w:b/>
              </w:rPr>
              <w:t xml:space="preserve"> (środa)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9255" w:type="dxa"/>
            <w:gridSpan w:val="3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643C">
              <w:rPr>
                <w:b/>
              </w:rPr>
              <w:t>9</w:t>
            </w:r>
            <w:r>
              <w:rPr>
                <w:b/>
              </w:rPr>
              <w:t xml:space="preserve"> I</w:t>
            </w:r>
            <w:r w:rsidR="0082643C">
              <w:rPr>
                <w:b/>
              </w:rPr>
              <w:t>V</w:t>
            </w:r>
            <w:r>
              <w:rPr>
                <w:b/>
              </w:rPr>
              <w:t xml:space="preserve"> (</w:t>
            </w:r>
            <w:r w:rsidR="0082643C">
              <w:rPr>
                <w:b/>
              </w:rPr>
              <w:t>wtor</w:t>
            </w:r>
            <w:r>
              <w:rPr>
                <w:b/>
              </w:rPr>
              <w:t>ek)</w:t>
            </w: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5</w:t>
            </w:r>
            <w:r>
              <w:t xml:space="preserve">:00  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0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</w:t>
            </w:r>
            <w:r w:rsidR="0082643C">
              <w:t>6</w:t>
            </w:r>
            <w:r>
              <w:t>:00</w:t>
            </w:r>
          </w:p>
        </w:tc>
        <w:tc>
          <w:tcPr>
            <w:tcW w:w="6330" w:type="dxa"/>
            <w:gridSpan w:val="2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82643C" w:rsidTr="00396549">
        <w:trPr>
          <w:trHeight w:val="501"/>
        </w:trPr>
        <w:tc>
          <w:tcPr>
            <w:tcW w:w="9255" w:type="dxa"/>
            <w:gridSpan w:val="3"/>
          </w:tcPr>
          <w:p w:rsidR="0082643C" w:rsidRPr="0082643C" w:rsidRDefault="0082643C">
            <w:pPr>
              <w:spacing w:line="240" w:lineRule="auto"/>
              <w:jc w:val="center"/>
              <w:rPr>
                <w:b/>
              </w:rPr>
            </w:pPr>
            <w:r w:rsidRPr="0082643C">
              <w:rPr>
                <w:b/>
              </w:rPr>
              <w:t>30 IV (środa)</w:t>
            </w:r>
          </w:p>
        </w:tc>
      </w:tr>
      <w:tr w:rsidR="0082643C" w:rsidTr="0082643C">
        <w:trPr>
          <w:trHeight w:val="501"/>
        </w:trPr>
        <w:tc>
          <w:tcPr>
            <w:tcW w:w="2972" w:type="dxa"/>
            <w:gridSpan w:val="2"/>
          </w:tcPr>
          <w:p w:rsidR="0082643C" w:rsidRPr="0082643C" w:rsidRDefault="0082643C">
            <w:pPr>
              <w:spacing w:line="240" w:lineRule="auto"/>
              <w:jc w:val="center"/>
            </w:pPr>
            <w:r w:rsidRPr="0082643C">
              <w:t>15:00</w:t>
            </w:r>
          </w:p>
        </w:tc>
        <w:tc>
          <w:tcPr>
            <w:tcW w:w="6283" w:type="dxa"/>
          </w:tcPr>
          <w:p w:rsidR="0082643C" w:rsidRPr="0082643C" w:rsidRDefault="0082643C">
            <w:pPr>
              <w:spacing w:line="240" w:lineRule="auto"/>
              <w:jc w:val="center"/>
              <w:rPr>
                <w:b/>
              </w:rPr>
            </w:pPr>
          </w:p>
        </w:tc>
      </w:tr>
      <w:tr w:rsidR="0082643C" w:rsidTr="0082643C">
        <w:trPr>
          <w:trHeight w:val="501"/>
        </w:trPr>
        <w:tc>
          <w:tcPr>
            <w:tcW w:w="2972" w:type="dxa"/>
            <w:gridSpan w:val="2"/>
          </w:tcPr>
          <w:p w:rsidR="0082643C" w:rsidRPr="0082643C" w:rsidRDefault="0082643C">
            <w:pPr>
              <w:spacing w:line="240" w:lineRule="auto"/>
              <w:jc w:val="center"/>
            </w:pPr>
            <w:r w:rsidRPr="0082643C">
              <w:lastRenderedPageBreak/>
              <w:t>16:00</w:t>
            </w:r>
          </w:p>
        </w:tc>
        <w:tc>
          <w:tcPr>
            <w:tcW w:w="6283" w:type="dxa"/>
          </w:tcPr>
          <w:p w:rsidR="0082643C" w:rsidRPr="0082643C" w:rsidRDefault="0082643C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48622A" w:rsidRDefault="0048622A">
      <w:pPr>
        <w:spacing w:line="240" w:lineRule="auto"/>
        <w:rPr>
          <w:b/>
          <w:sz w:val="28"/>
          <w:szCs w:val="28"/>
        </w:rPr>
      </w:pPr>
    </w:p>
    <w:p w:rsidR="0048622A" w:rsidRDefault="00E3473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GODZINY DLA WSZYSTKICH</w:t>
      </w:r>
    </w:p>
    <w:p w:rsidR="0048622A" w:rsidRDefault="0048622A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330"/>
      </w:tblGrid>
      <w:tr w:rsidR="0048622A">
        <w:trPr>
          <w:trHeight w:val="328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2643C">
              <w:rPr>
                <w:b/>
              </w:rPr>
              <w:t>3</w:t>
            </w:r>
            <w:r>
              <w:rPr>
                <w:b/>
              </w:rPr>
              <w:t xml:space="preserve"> I</w:t>
            </w:r>
            <w:r w:rsidR="0082643C">
              <w:rPr>
                <w:b/>
              </w:rPr>
              <w:t>V</w:t>
            </w:r>
            <w:r>
              <w:rPr>
                <w:b/>
              </w:rPr>
              <w:t xml:space="preserve"> (czwartek)</w:t>
            </w: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</w:pPr>
            <w:r>
              <w:rPr>
                <w:b/>
              </w:rPr>
              <w:t>1</w:t>
            </w:r>
            <w:r w:rsidR="0082643C">
              <w:rPr>
                <w:b/>
              </w:rPr>
              <w:t>0</w:t>
            </w:r>
            <w:r>
              <w:rPr>
                <w:b/>
              </w:rPr>
              <w:t xml:space="preserve"> I</w:t>
            </w:r>
            <w:r w:rsidR="0082643C">
              <w:rPr>
                <w:b/>
              </w:rPr>
              <w:t>V</w:t>
            </w:r>
            <w:r>
              <w:rPr>
                <w:b/>
              </w:rPr>
              <w:t xml:space="preserve"> (czwartek)</w:t>
            </w: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9255" w:type="dxa"/>
            <w:gridSpan w:val="2"/>
          </w:tcPr>
          <w:p w:rsidR="0048622A" w:rsidRDefault="0082643C">
            <w:pPr>
              <w:spacing w:line="240" w:lineRule="auto"/>
              <w:jc w:val="center"/>
            </w:pPr>
            <w:r>
              <w:rPr>
                <w:b/>
              </w:rPr>
              <w:t>17</w:t>
            </w:r>
            <w:r w:rsidR="00E34731">
              <w:rPr>
                <w:b/>
              </w:rPr>
              <w:t xml:space="preserve"> I</w:t>
            </w:r>
            <w:r>
              <w:rPr>
                <w:b/>
              </w:rPr>
              <w:t>V</w:t>
            </w:r>
            <w:r w:rsidR="00E34731">
              <w:rPr>
                <w:b/>
              </w:rPr>
              <w:t xml:space="preserve"> (czwartek)</w:t>
            </w: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9255" w:type="dxa"/>
            <w:gridSpan w:val="2"/>
          </w:tcPr>
          <w:p w:rsidR="0048622A" w:rsidRDefault="00E34731">
            <w:pPr>
              <w:spacing w:line="240" w:lineRule="auto"/>
              <w:jc w:val="center"/>
            </w:pPr>
            <w:r>
              <w:rPr>
                <w:b/>
              </w:rPr>
              <w:t>2</w:t>
            </w:r>
            <w:r w:rsidR="0082643C">
              <w:rPr>
                <w:b/>
              </w:rPr>
              <w:t>4</w:t>
            </w:r>
            <w:r>
              <w:rPr>
                <w:b/>
              </w:rPr>
              <w:t xml:space="preserve"> I</w:t>
            </w:r>
            <w:r w:rsidR="0082643C">
              <w:rPr>
                <w:b/>
              </w:rPr>
              <w:t>V</w:t>
            </w:r>
            <w:r>
              <w:rPr>
                <w:b/>
              </w:rPr>
              <w:t xml:space="preserve"> (czwartek)</w:t>
            </w: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 xml:space="preserve">15:00  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  <w:tr w:rsidR="0048622A">
        <w:trPr>
          <w:trHeight w:val="551"/>
        </w:trPr>
        <w:tc>
          <w:tcPr>
            <w:tcW w:w="2925" w:type="dxa"/>
          </w:tcPr>
          <w:p w:rsidR="0048622A" w:rsidRDefault="00E34731">
            <w:pPr>
              <w:spacing w:line="240" w:lineRule="auto"/>
              <w:jc w:val="center"/>
            </w:pPr>
            <w:r>
              <w:t>16:00</w:t>
            </w:r>
          </w:p>
        </w:tc>
        <w:tc>
          <w:tcPr>
            <w:tcW w:w="6330" w:type="dxa"/>
          </w:tcPr>
          <w:p w:rsidR="0048622A" w:rsidRDefault="0048622A">
            <w:pPr>
              <w:spacing w:line="240" w:lineRule="auto"/>
              <w:jc w:val="center"/>
            </w:pPr>
          </w:p>
        </w:tc>
      </w:tr>
    </w:tbl>
    <w:p w:rsidR="0048622A" w:rsidRDefault="0048622A">
      <w:pPr>
        <w:rPr>
          <w:b/>
          <w:sz w:val="28"/>
          <w:szCs w:val="28"/>
        </w:rPr>
      </w:pPr>
    </w:p>
    <w:sectPr w:rsidR="0048622A">
      <w:headerReference w:type="default" r:id="rId7"/>
      <w:footerReference w:type="default" r:id="rId8"/>
      <w:pgSz w:w="11906" w:h="16838"/>
      <w:pgMar w:top="810" w:right="1418" w:bottom="709" w:left="1418" w:header="426" w:footer="2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13" w:rsidRDefault="00DC7613">
      <w:pPr>
        <w:spacing w:after="0" w:line="240" w:lineRule="auto"/>
      </w:pPr>
      <w:r>
        <w:separator/>
      </w:r>
    </w:p>
  </w:endnote>
  <w:endnote w:type="continuationSeparator" w:id="0">
    <w:p w:rsidR="00DC7613" w:rsidRDefault="00DC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2A" w:rsidRDefault="004862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80"/>
      </w:tabs>
      <w:spacing w:after="0" w:line="240" w:lineRule="auto"/>
      <w:ind w:right="357"/>
      <w:rPr>
        <w:b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13" w:rsidRDefault="00DC7613">
      <w:pPr>
        <w:spacing w:after="0" w:line="240" w:lineRule="auto"/>
      </w:pPr>
      <w:r>
        <w:separator/>
      </w:r>
    </w:p>
  </w:footnote>
  <w:footnote w:type="continuationSeparator" w:id="0">
    <w:p w:rsidR="00DC7613" w:rsidRDefault="00DC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2A" w:rsidRDefault="0048622A">
    <w:pPr>
      <w:spacing w:after="12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2A"/>
    <w:rsid w:val="00445EA7"/>
    <w:rsid w:val="0048622A"/>
    <w:rsid w:val="0082643C"/>
    <w:rsid w:val="008837CB"/>
    <w:rsid w:val="00CA4102"/>
    <w:rsid w:val="00DC7613"/>
    <w:rsid w:val="00E3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76BB"/>
  <w15:docId w15:val="{8498DF1B-9553-488C-946B-3E8915D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6C0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39"/>
    <w:rsid w:val="0038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99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Uwydatnienie">
    <w:name w:val="Emphasis"/>
    <w:basedOn w:val="Domylnaczcionkaakapitu"/>
    <w:qFormat/>
    <w:locked/>
    <w:rsid w:val="00752B18"/>
    <w:rPr>
      <w:i/>
      <w:iCs/>
    </w:rPr>
  </w:style>
  <w:style w:type="paragraph" w:customStyle="1" w:styleId="Nagwek11">
    <w:name w:val="Nagłówek 11"/>
    <w:basedOn w:val="Normalny"/>
    <w:uiPriority w:val="1"/>
    <w:qFormat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DA035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563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1oqr4lB0SVYQWpY4MtKU/8MBw==">CgMxLjAyCGguZ2pkZ3hzOAByITE3ZE82dUMtMUNfYmkxbGNqX3hNU2l0QlhDS3ItNXBQUA==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EN-L</dc:creator>
  <cp:lastModifiedBy>User</cp:lastModifiedBy>
  <cp:revision>3</cp:revision>
  <dcterms:created xsi:type="dcterms:W3CDTF">2025-04-02T07:08:00Z</dcterms:created>
  <dcterms:modified xsi:type="dcterms:W3CDTF">2025-04-02T07:20:00Z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